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619FFF49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</w:p>
    <w:p w14:paraId="52118988" w14:textId="77777777" w:rsidR="004A4DF7" w:rsidRDefault="004A4DF7" w:rsidP="00B35B13">
      <w:pPr>
        <w:pStyle w:val="Brdtext"/>
      </w:pPr>
    </w:p>
    <w:p w14:paraId="27601516" w14:textId="717294D7" w:rsidR="00493755" w:rsidRPr="00893305" w:rsidRDefault="002A6A4C" w:rsidP="00493755">
      <w:pPr>
        <w:pStyle w:val="Rubrik1"/>
      </w:pPr>
      <w:bookmarkStart w:id="0" w:name="bmRubrik"/>
      <w:r w:rsidRPr="00893305">
        <w:t xml:space="preserve">informationsbrev nummer </w:t>
      </w:r>
      <w:bookmarkEnd w:id="0"/>
      <w:r w:rsidR="00017E7D">
        <w:t>1 JANUARI 2023</w:t>
      </w:r>
    </w:p>
    <w:p w14:paraId="56A233E1" w14:textId="16AB54FE" w:rsidR="004A4DF7" w:rsidRDefault="004A4DF7" w:rsidP="00DF2912">
      <w:pPr>
        <w:widowControl w:val="0"/>
        <w:autoSpaceDE w:val="0"/>
        <w:autoSpaceDN w:val="0"/>
        <w:adjustRightInd w:val="0"/>
        <w:spacing w:after="200" w:line="276" w:lineRule="auto"/>
      </w:pPr>
      <w:bookmarkStart w:id="1" w:name="bmStart"/>
      <w:bookmarkStart w:id="2" w:name="bmDate"/>
      <w:bookmarkEnd w:id="1"/>
      <w:bookmarkEnd w:id="2"/>
      <w:r>
        <w:t xml:space="preserve">Nu har </w:t>
      </w:r>
      <w:r w:rsidR="00017E7D">
        <w:t xml:space="preserve">det gått några veckor in på 2023 och </w:t>
      </w:r>
      <w:r>
        <w:t xml:space="preserve">styrelsen </w:t>
      </w:r>
      <w:r w:rsidR="00017E7D">
        <w:t>har efter julledigheterna påbörjat sitt arbete igen. Vilka som ingår i</w:t>
      </w:r>
      <w:r w:rsidR="00DC165D">
        <w:t xml:space="preserve"> den nya styrelsen kan ni se på anslagstavlorna i er trappuppgång.</w:t>
      </w:r>
      <w:r w:rsidR="004F4422">
        <w:br/>
      </w:r>
      <w:r w:rsidR="00581F15">
        <w:br/>
      </w:r>
      <w:r w:rsidR="004F4422">
        <w:t xml:space="preserve">Under 2023 kommer </w:t>
      </w:r>
      <w:r w:rsidR="007A1B4B">
        <w:t>föreningen</w:t>
      </w:r>
      <w:r w:rsidR="004F4422">
        <w:t xml:space="preserve"> i hög grad påverkas av ökade kostnader. T ex är det nu beslutat att VA kostnader kommer att öka med 8% samt sophämtning med 12%</w:t>
      </w:r>
    </w:p>
    <w:p w14:paraId="6FA6F1AA" w14:textId="1F9A5085" w:rsidR="00DC165D" w:rsidRDefault="00DC165D" w:rsidP="00DC165D">
      <w:pPr>
        <w:pStyle w:val="Brdtext"/>
      </w:pPr>
      <w:r>
        <w:rPr>
          <w:b/>
          <w:bCs/>
          <w:sz w:val="28"/>
          <w:szCs w:val="28"/>
        </w:rPr>
        <w:t>Tvist med Spoltec AB och Bredablick Förvaltning i Sverige AB</w:t>
      </w:r>
      <w:r w:rsidR="004A4DF7" w:rsidRPr="00F804D5">
        <w:rPr>
          <w:b/>
          <w:bCs/>
          <w:sz w:val="28"/>
          <w:szCs w:val="28"/>
        </w:rPr>
        <w:br/>
      </w:r>
      <w:r w:rsidR="0066102C">
        <w:br/>
      </w:r>
      <w:r>
        <w:t>Som säkert alla har sett i området så har Spoltec</w:t>
      </w:r>
      <w:r w:rsidR="00581F15">
        <w:t xml:space="preserve"> inte</w:t>
      </w:r>
      <w:r>
        <w:t xml:space="preserve"> fullföljt avtalet gällande relining av dagvattenbrunnar och andra ytor i området. Med anledning av detta har föreningen anlitat Stamfast AB för att tillsammans med jurister undersöka möjligheten att driva ärendet i domstol. Vi kommer informera fortlöpande om hur det går.</w:t>
      </w:r>
    </w:p>
    <w:p w14:paraId="440A4FE8" w14:textId="72EE4133" w:rsidR="00DC165D" w:rsidRPr="004F4422" w:rsidRDefault="00DC165D" w:rsidP="00DC165D">
      <w:pPr>
        <w:pStyle w:val="Brdtext"/>
      </w:pPr>
      <w:r>
        <w:rPr>
          <w:b/>
          <w:bCs/>
          <w:sz w:val="28"/>
          <w:szCs w:val="28"/>
        </w:rPr>
        <w:t>Vad är det som händer i våra tvättstugor?</w:t>
      </w:r>
      <w:r w:rsidRPr="00F804D5">
        <w:rPr>
          <w:b/>
          <w:bCs/>
          <w:sz w:val="28"/>
          <w:szCs w:val="28"/>
        </w:rPr>
        <w:br/>
      </w:r>
      <w:r>
        <w:br/>
        <w:t>Vi har alltid haft väldigt fina och välskötta tvättstugor men något har hänt!</w:t>
      </w:r>
      <w:r w:rsidR="004F4422">
        <w:br/>
        <w:t xml:space="preserve">Därför </w:t>
      </w:r>
      <w:r>
        <w:t xml:space="preserve">måste vi återigen ta upp vikten av att </w:t>
      </w:r>
      <w:r w:rsidRPr="004F4422">
        <w:rPr>
          <w:b/>
          <w:bCs/>
        </w:rPr>
        <w:t>göra rent efter sig innan man lämnar tvättstugan samt ta med sig tomma sköljmedelsförpackningar och tvättmedelsförpackningar!</w:t>
      </w:r>
      <w:r w:rsidR="004F4422">
        <w:rPr>
          <w:b/>
          <w:bCs/>
        </w:rPr>
        <w:t xml:space="preserve"> </w:t>
      </w:r>
      <w:r w:rsidR="004F4422">
        <w:rPr>
          <w:b/>
          <w:bCs/>
        </w:rPr>
        <w:br/>
      </w:r>
      <w:r w:rsidR="004F4422">
        <w:t xml:space="preserve">Det är </w:t>
      </w:r>
      <w:r w:rsidR="004F4422" w:rsidRPr="004F4422">
        <w:rPr>
          <w:b/>
          <w:bCs/>
        </w:rPr>
        <w:t>inte</w:t>
      </w:r>
      <w:r w:rsidR="004F4422">
        <w:t xml:space="preserve"> våra lokalvårdares ansvar att ta med sig tomma förpackningar!</w:t>
      </w:r>
    </w:p>
    <w:p w14:paraId="76FE4495" w14:textId="75AC99A6" w:rsidR="004F4422" w:rsidRDefault="00663435" w:rsidP="00581F15">
      <w:pPr>
        <w:pStyle w:val="Brdtext"/>
        <w:spacing w:line="240" w:lineRule="auto"/>
        <w:rPr>
          <w:szCs w:val="24"/>
        </w:rPr>
      </w:pPr>
      <w:r>
        <w:rPr>
          <w:b/>
          <w:bCs/>
          <w:sz w:val="28"/>
          <w:szCs w:val="28"/>
        </w:rPr>
        <w:t>Stäng era garageportar!</w:t>
      </w:r>
      <w:r>
        <w:rPr>
          <w:b/>
          <w:bCs/>
          <w:sz w:val="28"/>
          <w:szCs w:val="28"/>
        </w:rPr>
        <w:br/>
      </w:r>
      <w:r w:rsidR="00581F15">
        <w:rPr>
          <w:b/>
          <w:bCs/>
          <w:sz w:val="28"/>
          <w:szCs w:val="28"/>
        </w:rPr>
        <w:br/>
      </w:r>
      <w:r w:rsidR="00704C55">
        <w:t>Ni är inte ensamma i ert garage</w:t>
      </w:r>
      <w:r w:rsidR="00704C55">
        <w:t xml:space="preserve">! </w:t>
      </w:r>
      <w:r w:rsidRPr="00663435">
        <w:t>På förekommen anledning vill vi</w:t>
      </w:r>
      <w:r w:rsidR="00704C55">
        <w:t xml:space="preserve"> därför</w:t>
      </w:r>
      <w:r w:rsidRPr="00663435">
        <w:t xml:space="preserve"> uppmana alla att se till så er garageport är stängd och låst när ni lämnar garaget.</w:t>
      </w:r>
      <w:r>
        <w:t xml:space="preserve"> </w:t>
      </w:r>
      <w:r w:rsidR="004F4422" w:rsidRPr="00F804D5">
        <w:rPr>
          <w:b/>
          <w:bCs/>
          <w:sz w:val="28"/>
          <w:szCs w:val="28"/>
        </w:rPr>
        <w:br/>
      </w:r>
    </w:p>
    <w:p w14:paraId="132825B4" w14:textId="17C6E281" w:rsidR="004F4422" w:rsidRPr="00AD60F8" w:rsidRDefault="00AD60F8" w:rsidP="005F2E44">
      <w:pPr>
        <w:pStyle w:val="Brdtext"/>
        <w:rPr>
          <w:i/>
          <w:iCs/>
          <w:szCs w:val="24"/>
        </w:rPr>
      </w:pPr>
      <w:r>
        <w:rPr>
          <w:szCs w:val="24"/>
        </w:rPr>
        <w:t>Under hösten 2022 såldes ett fåtal lägenheter i föreningen förmodligen beroende på de höga räntorna. Vi ser nu att försäljningen börjar ta fart igen. Kan vi se ljuset i tunneln</w:t>
      </w:r>
      <w:r w:rsidR="00704C55">
        <w:rPr>
          <w:szCs w:val="24"/>
        </w:rPr>
        <w:t>?</w:t>
      </w:r>
      <w:r>
        <w:rPr>
          <w:i/>
          <w:iCs/>
          <w:szCs w:val="24"/>
        </w:rPr>
        <w:br/>
      </w:r>
      <w:r>
        <w:rPr>
          <w:i/>
          <w:iCs/>
          <w:szCs w:val="24"/>
        </w:rPr>
        <w:br/>
      </w:r>
      <w:r w:rsidRPr="00AD60F8">
        <w:rPr>
          <w:i/>
          <w:iCs/>
          <w:szCs w:val="24"/>
        </w:rPr>
        <w:t xml:space="preserve">Att vara ägare till en andel i en bostadsrättsförening innebär både rättigheter och skyldigheter. </w:t>
      </w:r>
      <w:r w:rsidRPr="00AD60F8">
        <w:rPr>
          <w:i/>
          <w:iCs/>
          <w:szCs w:val="24"/>
        </w:rPr>
        <w:br/>
        <w:t>Vi hoppas att vi tillsammans kan göra 2023 till ett bra år för Brf Hisings Kärra</w:t>
      </w:r>
    </w:p>
    <w:p w14:paraId="066FF7AD" w14:textId="77777777" w:rsidR="004F4422" w:rsidRDefault="004F4422" w:rsidP="005F2E44">
      <w:pPr>
        <w:pStyle w:val="Brdtext"/>
        <w:rPr>
          <w:szCs w:val="24"/>
        </w:rPr>
      </w:pPr>
    </w:p>
    <w:p w14:paraId="308059A5" w14:textId="13B0F33C" w:rsidR="00EA68E3" w:rsidRPr="00EF39CE" w:rsidRDefault="003B76E9" w:rsidP="005F2E44">
      <w:pPr>
        <w:pStyle w:val="Brdtext"/>
        <w:rPr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  <w:t>Styrelsen</w:t>
      </w:r>
      <w:r w:rsidR="00B35B13"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EF39CE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6739" w14:textId="77777777" w:rsidR="00195EE2" w:rsidRDefault="00195EE2" w:rsidP="00216B9D">
      <w:r>
        <w:separator/>
      </w:r>
    </w:p>
  </w:endnote>
  <w:endnote w:type="continuationSeparator" w:id="0">
    <w:p w14:paraId="789E873B" w14:textId="77777777" w:rsidR="00195EE2" w:rsidRDefault="00195EE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4D4D" w14:textId="77777777" w:rsidR="00195EE2" w:rsidRDefault="00195EE2" w:rsidP="00216B9D">
      <w:r>
        <w:separator/>
      </w:r>
    </w:p>
  </w:footnote>
  <w:footnote w:type="continuationSeparator" w:id="0">
    <w:p w14:paraId="490841DD" w14:textId="77777777" w:rsidR="00195EE2" w:rsidRDefault="00195EE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202C14"/>
    <w:rsid w:val="00207570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D0760"/>
    <w:rsid w:val="003D1B03"/>
    <w:rsid w:val="003D5F3B"/>
    <w:rsid w:val="003F2C4E"/>
    <w:rsid w:val="003F4B93"/>
    <w:rsid w:val="00407291"/>
    <w:rsid w:val="0041333A"/>
    <w:rsid w:val="00413DCC"/>
    <w:rsid w:val="0042328A"/>
    <w:rsid w:val="00435C5C"/>
    <w:rsid w:val="00443550"/>
    <w:rsid w:val="00447D98"/>
    <w:rsid w:val="004525D1"/>
    <w:rsid w:val="00454064"/>
    <w:rsid w:val="004631BA"/>
    <w:rsid w:val="00463DC9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56C0D"/>
    <w:rsid w:val="00562B84"/>
    <w:rsid w:val="0056649D"/>
    <w:rsid w:val="0057718E"/>
    <w:rsid w:val="00577889"/>
    <w:rsid w:val="00581F15"/>
    <w:rsid w:val="0058450C"/>
    <w:rsid w:val="00590631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04C55"/>
    <w:rsid w:val="00712C97"/>
    <w:rsid w:val="00712D39"/>
    <w:rsid w:val="00735EA0"/>
    <w:rsid w:val="00736D7B"/>
    <w:rsid w:val="00746A95"/>
    <w:rsid w:val="007669D2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3B53"/>
    <w:rsid w:val="009257DC"/>
    <w:rsid w:val="0092769D"/>
    <w:rsid w:val="00930C3E"/>
    <w:rsid w:val="009311EE"/>
    <w:rsid w:val="00940670"/>
    <w:rsid w:val="009537E0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D1494"/>
    <w:rsid w:val="00BF3CFB"/>
    <w:rsid w:val="00C13583"/>
    <w:rsid w:val="00C14848"/>
    <w:rsid w:val="00C16F96"/>
    <w:rsid w:val="00C21744"/>
    <w:rsid w:val="00C25449"/>
    <w:rsid w:val="00C25C19"/>
    <w:rsid w:val="00C403E0"/>
    <w:rsid w:val="00C45113"/>
    <w:rsid w:val="00C461AF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C165D"/>
    <w:rsid w:val="00DD07C6"/>
    <w:rsid w:val="00DD2969"/>
    <w:rsid w:val="00DE600A"/>
    <w:rsid w:val="00DE67DE"/>
    <w:rsid w:val="00DE7F50"/>
    <w:rsid w:val="00DF2912"/>
    <w:rsid w:val="00DF50BD"/>
    <w:rsid w:val="00DF52A2"/>
    <w:rsid w:val="00E220AD"/>
    <w:rsid w:val="00E22249"/>
    <w:rsid w:val="00E240C5"/>
    <w:rsid w:val="00E24663"/>
    <w:rsid w:val="00E2534B"/>
    <w:rsid w:val="00E40308"/>
    <w:rsid w:val="00E4285C"/>
    <w:rsid w:val="00E4388E"/>
    <w:rsid w:val="00E447B0"/>
    <w:rsid w:val="00E45524"/>
    <w:rsid w:val="00E530FC"/>
    <w:rsid w:val="00E66565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161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Brf Hisings Kärra</cp:lastModifiedBy>
  <cp:revision>20</cp:revision>
  <cp:lastPrinted>2023-01-30T18:57:00Z</cp:lastPrinted>
  <dcterms:created xsi:type="dcterms:W3CDTF">2022-11-10T17:23:00Z</dcterms:created>
  <dcterms:modified xsi:type="dcterms:W3CDTF">2023-01-30T19:01:00Z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