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619FFF49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</w:p>
    <w:p w14:paraId="52118988" w14:textId="77777777" w:rsidR="004A4DF7" w:rsidRDefault="004A4DF7" w:rsidP="00B35B13">
      <w:pPr>
        <w:pStyle w:val="Brdtext"/>
      </w:pPr>
    </w:p>
    <w:p w14:paraId="27601516" w14:textId="64B75F0E" w:rsidR="00493755" w:rsidRPr="00893305" w:rsidRDefault="002A6A4C" w:rsidP="00493755">
      <w:pPr>
        <w:pStyle w:val="Rubrik1"/>
      </w:pPr>
      <w:bookmarkStart w:id="0" w:name="bmRubrik"/>
      <w:r w:rsidRPr="00893305">
        <w:t xml:space="preserve">informationsbrev nummer </w:t>
      </w:r>
      <w:bookmarkEnd w:id="0"/>
      <w:r w:rsidR="00BD1494">
        <w:t>9</w:t>
      </w:r>
    </w:p>
    <w:p w14:paraId="5358780F" w14:textId="58E9F9A8" w:rsidR="00F804D5" w:rsidRDefault="00BB5877" w:rsidP="00746A95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F804D5">
        <w:t>8 november</w:t>
      </w:r>
      <w:r w:rsidR="00886628">
        <w:t xml:space="preserve"> </w:t>
      </w:r>
      <w:r>
        <w:t>behandlades bl a följande ärenden.</w:t>
      </w:r>
      <w:r w:rsidR="00746A95">
        <w:br/>
      </w:r>
      <w:r w:rsidR="00746A95">
        <w:rPr>
          <w:b/>
          <w:bCs/>
          <w:sz w:val="28"/>
          <w:szCs w:val="28"/>
        </w:rPr>
        <w:br/>
      </w:r>
      <w:r w:rsidR="00F804D5" w:rsidRPr="00F804D5">
        <w:rPr>
          <w:b/>
          <w:bCs/>
          <w:sz w:val="28"/>
          <w:szCs w:val="28"/>
        </w:rPr>
        <w:t>Ordinarie årsstämma den 6 december</w:t>
      </w:r>
    </w:p>
    <w:p w14:paraId="56A233E1" w14:textId="168C5DAE" w:rsidR="004A4DF7" w:rsidRDefault="004A4DF7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>Nu har styrelsen bråda dagar inför arrangemanget av vår årliga stämma i föreningen.</w:t>
      </w:r>
    </w:p>
    <w:p w14:paraId="3964AA2E" w14:textId="56620D35" w:rsidR="00C461AF" w:rsidRDefault="00F804D5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>Boka tisdagen den 6 december i er kalende</w:t>
      </w:r>
      <w:r w:rsidR="00712D39">
        <w:t xml:space="preserve">r! </w:t>
      </w:r>
      <w:r>
        <w:t>Kallelse och årsredovisning kommer att delas ut</w:t>
      </w:r>
      <w:r w:rsidR="004A4DF7">
        <w:t xml:space="preserve"> så snart vi har fått den till oss från tryckeriet</w:t>
      </w:r>
      <w:r>
        <w:t xml:space="preserve">. Platsen </w:t>
      </w:r>
      <w:r w:rsidR="00C461AF">
        <w:t>för stämman är</w:t>
      </w:r>
      <w:r>
        <w:t xml:space="preserve"> </w:t>
      </w:r>
      <w:r w:rsidR="00712D39">
        <w:t xml:space="preserve">som </w:t>
      </w:r>
      <w:r w:rsidR="000624EC">
        <w:t xml:space="preserve">de senaste åren </w:t>
      </w:r>
      <w:r>
        <w:t>K</w:t>
      </w:r>
      <w:r w:rsidR="00C461AF">
        <w:t>larebergs</w:t>
      </w:r>
      <w:r>
        <w:t xml:space="preserve">kolans matsal. </w:t>
      </w:r>
    </w:p>
    <w:p w14:paraId="0FCDB4DB" w14:textId="613AE359" w:rsidR="004A4DF7" w:rsidRPr="004A4DF7" w:rsidRDefault="00F804D5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Tänk på att vi äger föreningen tillsammans. Därför är det viktigt att du kommer och gör din </w:t>
      </w:r>
      <w:r w:rsidR="004A4DF7">
        <w:t xml:space="preserve">röst </w:t>
      </w:r>
      <w:r>
        <w:t>hörd</w:t>
      </w:r>
      <w:r w:rsidR="004A4DF7">
        <w:t>!</w:t>
      </w:r>
      <w:r>
        <w:t xml:space="preserve"> </w:t>
      </w:r>
    </w:p>
    <w:p w14:paraId="2494E33A" w14:textId="1A013CDC" w:rsidR="0066102C" w:rsidRDefault="004A4DF7" w:rsidP="00DF2912">
      <w:pPr>
        <w:widowControl w:val="0"/>
        <w:autoSpaceDE w:val="0"/>
        <w:autoSpaceDN w:val="0"/>
        <w:adjustRightInd w:val="0"/>
        <w:spacing w:after="200" w:line="276" w:lineRule="auto"/>
      </w:pPr>
      <w:r w:rsidRPr="00F804D5">
        <w:rPr>
          <w:b/>
          <w:bCs/>
          <w:sz w:val="28"/>
          <w:szCs w:val="28"/>
        </w:rPr>
        <w:t>Felanmälningar telefon</w:t>
      </w:r>
      <w:r w:rsidR="0066102C">
        <w:rPr>
          <w:b/>
          <w:bCs/>
          <w:sz w:val="28"/>
          <w:szCs w:val="28"/>
        </w:rPr>
        <w:t xml:space="preserve"> eller websida</w:t>
      </w:r>
      <w:r w:rsidRPr="00F804D5">
        <w:rPr>
          <w:b/>
          <w:bCs/>
          <w:sz w:val="28"/>
          <w:szCs w:val="28"/>
        </w:rPr>
        <w:br/>
      </w:r>
      <w:r w:rsidR="0066102C">
        <w:br/>
        <w:t>Våra fastighetsskötare tycker det är trevligt att prata med oss medlemmar men när det gäller felanmälan måste detta ske via telefon eller</w:t>
      </w:r>
      <w:r w:rsidR="0066102C">
        <w:t xml:space="preserve"> hemsidan</w:t>
      </w:r>
      <w:r w:rsidR="0066102C">
        <w:t>.</w:t>
      </w:r>
    </w:p>
    <w:p w14:paraId="0B77C0C4" w14:textId="77777777" w:rsidR="0066102C" w:rsidRDefault="0066102C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>Det blir fullständigt omöjligt för dem att hålla ordning på vem som vill ha något utfört om man stoppar dem på gården med sitt ärende.</w:t>
      </w:r>
    </w:p>
    <w:p w14:paraId="08B1BB3E" w14:textId="04562996" w:rsidR="0066102C" w:rsidRDefault="0066102C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Felanmälan görs via telefon 010 – 442 24 24 eller </w:t>
      </w:r>
      <w:hyperlink r:id="rId10" w:history="1">
        <w:r w:rsidRPr="00280D7E">
          <w:rPr>
            <w:rStyle w:val="Hyperlnk"/>
          </w:rPr>
          <w:t>www.hsb.se/goteborg/felanmalan/</w:t>
        </w:r>
      </w:hyperlink>
    </w:p>
    <w:p w14:paraId="0D0A6C39" w14:textId="6CF4C418" w:rsidR="00F804D5" w:rsidRPr="00F804D5" w:rsidRDefault="00F804D5" w:rsidP="00DF2912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F804D5">
        <w:rPr>
          <w:b/>
          <w:bCs/>
          <w:sz w:val="28"/>
          <w:szCs w:val="28"/>
        </w:rPr>
        <w:t>Släck ljuset när du lämnar rummet</w:t>
      </w:r>
    </w:p>
    <w:p w14:paraId="315ECAE2" w14:textId="5F121A32" w:rsidR="00482AD8" w:rsidRDefault="0066102C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Eftersom vi går mot mörkare tider </w:t>
      </w:r>
      <w:r w:rsidR="00482AD8">
        <w:t xml:space="preserve">och gärna </w:t>
      </w:r>
      <w:r>
        <w:t xml:space="preserve">vill </w:t>
      </w:r>
      <w:r w:rsidR="00482AD8">
        <w:t xml:space="preserve">mysa mera vill </w:t>
      </w:r>
      <w:r>
        <w:t xml:space="preserve">vi ge er en </w:t>
      </w:r>
      <w:r w:rsidR="00F60E30">
        <w:t xml:space="preserve">extra </w:t>
      </w:r>
      <w:r w:rsidR="00482AD8">
        <w:t>påminnelse och uppmaning</w:t>
      </w:r>
      <w:r w:rsidR="00F804D5">
        <w:t xml:space="preserve"> </w:t>
      </w:r>
      <w:r w:rsidR="00482AD8">
        <w:t>om att komma ihåg att släcka era levande ljus</w:t>
      </w:r>
      <w:r w:rsidR="00556C0D">
        <w:t xml:space="preserve"> när ni lämnar rummet</w:t>
      </w:r>
      <w:r w:rsidR="00482AD8">
        <w:br/>
      </w:r>
      <w:r w:rsidR="00F60E30" w:rsidRPr="00482AD8">
        <w:drawing>
          <wp:inline distT="0" distB="0" distL="0" distR="0" wp14:anchorId="5312F6A7" wp14:editId="198D4135">
            <wp:extent cx="312486" cy="361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196" cy="3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D932" w14:textId="6EF50805" w:rsidR="00F60E30" w:rsidRDefault="00746A95" w:rsidP="00DF291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Hoppas vi ses den 6 december!  </w:t>
      </w:r>
      <w:r w:rsidRPr="00746A95">
        <w:drawing>
          <wp:inline distT="0" distB="0" distL="0" distR="0" wp14:anchorId="49418B65" wp14:editId="7C5C848E">
            <wp:extent cx="342900" cy="3272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60" cy="33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59A5" w14:textId="307902DD" w:rsidR="00EA68E3" w:rsidRPr="00EF39CE" w:rsidRDefault="003B76E9" w:rsidP="005F2E44">
      <w:pPr>
        <w:pStyle w:val="Brdtext"/>
        <w:rPr>
          <w:szCs w:val="24"/>
        </w:rPr>
      </w:pPr>
      <w:r w:rsidRPr="003B76E9">
        <w:rPr>
          <w:szCs w:val="24"/>
        </w:rPr>
        <w:t>Vänliga hälsningar</w:t>
      </w:r>
      <w:r w:rsidRPr="003B76E9">
        <w:rPr>
          <w:szCs w:val="24"/>
        </w:rPr>
        <w:br/>
        <w:t>Styrelsen</w:t>
      </w:r>
      <w:r w:rsidR="00B35B13"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EF39CE" w:rsidSect="004835B7">
      <w:headerReference w:type="default" r:id="rId13"/>
      <w:head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6112" w14:textId="77777777" w:rsidR="00D37153" w:rsidRDefault="00D37153" w:rsidP="00216B9D">
      <w:r>
        <w:separator/>
      </w:r>
    </w:p>
  </w:endnote>
  <w:endnote w:type="continuationSeparator" w:id="0">
    <w:p w14:paraId="09790293" w14:textId="77777777" w:rsidR="00D37153" w:rsidRDefault="00D3715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985" w14:textId="77777777" w:rsidR="00D37153" w:rsidRDefault="00D37153" w:rsidP="00216B9D">
      <w:r>
        <w:separator/>
      </w:r>
    </w:p>
  </w:footnote>
  <w:footnote w:type="continuationSeparator" w:id="0">
    <w:p w14:paraId="4F30F271" w14:textId="77777777" w:rsidR="00D37153" w:rsidRDefault="00D3715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653"/>
    <w:rsid w:val="00033BA1"/>
    <w:rsid w:val="00052E24"/>
    <w:rsid w:val="00061842"/>
    <w:rsid w:val="000624EC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66D0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202C14"/>
    <w:rsid w:val="00207570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D0760"/>
    <w:rsid w:val="003D1B03"/>
    <w:rsid w:val="003D5F3B"/>
    <w:rsid w:val="003F2C4E"/>
    <w:rsid w:val="003F4B93"/>
    <w:rsid w:val="00407291"/>
    <w:rsid w:val="0041333A"/>
    <w:rsid w:val="00413DCC"/>
    <w:rsid w:val="0042328A"/>
    <w:rsid w:val="00435C5C"/>
    <w:rsid w:val="00443550"/>
    <w:rsid w:val="00447D98"/>
    <w:rsid w:val="004525D1"/>
    <w:rsid w:val="00454064"/>
    <w:rsid w:val="004631BA"/>
    <w:rsid w:val="00463DC9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56C0D"/>
    <w:rsid w:val="00562B84"/>
    <w:rsid w:val="0056649D"/>
    <w:rsid w:val="0057718E"/>
    <w:rsid w:val="00577889"/>
    <w:rsid w:val="0058450C"/>
    <w:rsid w:val="00590631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12C97"/>
    <w:rsid w:val="00712D39"/>
    <w:rsid w:val="00735EA0"/>
    <w:rsid w:val="00736D7B"/>
    <w:rsid w:val="00746A95"/>
    <w:rsid w:val="007669D2"/>
    <w:rsid w:val="00785A4A"/>
    <w:rsid w:val="00785F95"/>
    <w:rsid w:val="00795CA4"/>
    <w:rsid w:val="007A116E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3B53"/>
    <w:rsid w:val="009257DC"/>
    <w:rsid w:val="0092769D"/>
    <w:rsid w:val="00930C3E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C39BA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D1494"/>
    <w:rsid w:val="00BF3CFB"/>
    <w:rsid w:val="00C13583"/>
    <w:rsid w:val="00C14848"/>
    <w:rsid w:val="00C16F96"/>
    <w:rsid w:val="00C21744"/>
    <w:rsid w:val="00C25449"/>
    <w:rsid w:val="00C25C19"/>
    <w:rsid w:val="00C403E0"/>
    <w:rsid w:val="00C45113"/>
    <w:rsid w:val="00C461AF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2912"/>
    <w:rsid w:val="00DF50BD"/>
    <w:rsid w:val="00DF52A2"/>
    <w:rsid w:val="00E220AD"/>
    <w:rsid w:val="00E22249"/>
    <w:rsid w:val="00E240C5"/>
    <w:rsid w:val="00E24663"/>
    <w:rsid w:val="00E2534B"/>
    <w:rsid w:val="00E40308"/>
    <w:rsid w:val="00E4285C"/>
    <w:rsid w:val="00E4388E"/>
    <w:rsid w:val="00E447B0"/>
    <w:rsid w:val="00E45524"/>
    <w:rsid w:val="00E530FC"/>
    <w:rsid w:val="00E66565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sb.se/goteborg/felanmala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122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Brf Hisings Kärra</cp:lastModifiedBy>
  <cp:revision>13</cp:revision>
  <cp:lastPrinted>2022-11-10T19:47:00Z</cp:lastPrinted>
  <dcterms:created xsi:type="dcterms:W3CDTF">2022-11-10T17:23:00Z</dcterms:created>
  <dcterms:modified xsi:type="dcterms:W3CDTF">2022-11-10T19:48:00Z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